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E85" w:rsidRDefault="0038179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3809. Poselství Ježíše ze dne </w:t>
      </w:r>
      <w:r w:rsidR="007F655A" w:rsidRPr="003C6D9B">
        <w:rPr>
          <w:rFonts w:ascii="Tahoma" w:hAnsi="Tahoma" w:cs="Tahoma"/>
          <w:sz w:val="22"/>
          <w:szCs w:val="22"/>
        </w:rPr>
        <w:t>26.</w:t>
      </w:r>
      <w:r>
        <w:rPr>
          <w:rFonts w:ascii="Tahoma" w:hAnsi="Tahoma" w:cs="Tahoma"/>
          <w:sz w:val="22"/>
          <w:szCs w:val="22"/>
        </w:rPr>
        <w:t xml:space="preserve"> </w:t>
      </w:r>
      <w:r w:rsidR="007F655A" w:rsidRPr="003C6D9B">
        <w:rPr>
          <w:rFonts w:ascii="Tahoma" w:hAnsi="Tahoma" w:cs="Tahoma"/>
          <w:sz w:val="22"/>
          <w:szCs w:val="22"/>
        </w:rPr>
        <w:t>srpna 2026</w:t>
      </w:r>
      <w:r w:rsidR="007F655A">
        <w:rPr>
          <w:rFonts w:ascii="Tahoma" w:hAnsi="Tahoma" w:cs="Tahoma"/>
          <w:sz w:val="22"/>
          <w:szCs w:val="22"/>
        </w:rPr>
        <w:t>.</w:t>
      </w:r>
    </w:p>
    <w:p w:rsidR="00381795" w:rsidRPr="00381795" w:rsidRDefault="00381795" w:rsidP="00381795">
      <w:pPr>
        <w:rPr>
          <w:rFonts w:ascii="Liberation Serif" w:hAnsi="Liberation Serif" w:cs="Lohit Devanagari"/>
          <w:lang w:val="es-ES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Pr="00381795">
          <w:rPr>
            <w:rFonts w:ascii="Tahoma" w:hAnsi="Tahoma" w:cs="Tahoma"/>
            <w:color w:val="0000FF"/>
            <w:sz w:val="22"/>
            <w:szCs w:val="22"/>
            <w:u w:val="single"/>
            <w:lang w:val="en-GB"/>
          </w:rPr>
          <w:t>https://wingsofprophecy.blogspot.com/</w:t>
        </w:r>
      </w:hyperlink>
    </w:p>
    <w:p w:rsidR="00B22E85" w:rsidRPr="003C6D9B" w:rsidRDefault="00B22E85">
      <w:pPr>
        <w:rPr>
          <w:rFonts w:ascii="Tahoma" w:hAnsi="Tahoma" w:cs="Tahoma"/>
          <w:sz w:val="22"/>
          <w:szCs w:val="22"/>
        </w:rPr>
      </w:pPr>
    </w:p>
    <w:p w:rsidR="00B22E85" w:rsidRPr="003C6D9B" w:rsidRDefault="00B22E85">
      <w:pPr>
        <w:rPr>
          <w:rFonts w:ascii="Tahoma" w:hAnsi="Tahoma" w:cs="Tahoma"/>
          <w:sz w:val="22"/>
          <w:szCs w:val="22"/>
        </w:rPr>
      </w:pPr>
    </w:p>
    <w:p w:rsidR="00B22E85" w:rsidRPr="00381795" w:rsidRDefault="00381795" w:rsidP="00381795">
      <w:pPr>
        <w:jc w:val="center"/>
        <w:rPr>
          <w:rFonts w:ascii="Tahoma" w:hAnsi="Tahoma" w:cs="Tahoma"/>
          <w:b/>
          <w:sz w:val="22"/>
          <w:szCs w:val="22"/>
        </w:rPr>
      </w:pPr>
      <w:r w:rsidRPr="00381795">
        <w:rPr>
          <w:rFonts w:ascii="Tahoma" w:hAnsi="Tahoma" w:cs="Tahoma"/>
          <w:b/>
          <w:sz w:val="22"/>
          <w:szCs w:val="22"/>
        </w:rPr>
        <w:t>ON JE KRÁL</w:t>
      </w:r>
    </w:p>
    <w:p w:rsidR="00B22E85" w:rsidRPr="003C6D9B" w:rsidRDefault="00B22E85">
      <w:pPr>
        <w:rPr>
          <w:rFonts w:ascii="Tahoma" w:hAnsi="Tahoma" w:cs="Tahoma"/>
          <w:sz w:val="22"/>
          <w:szCs w:val="22"/>
        </w:rPr>
      </w:pPr>
    </w:p>
    <w:p w:rsidR="00B22E85" w:rsidRPr="003C6D9B" w:rsidRDefault="00B22E85">
      <w:pPr>
        <w:rPr>
          <w:rFonts w:ascii="Tahoma" w:hAnsi="Tahoma" w:cs="Tahoma"/>
          <w:sz w:val="22"/>
          <w:szCs w:val="22"/>
        </w:rPr>
      </w:pPr>
    </w:p>
    <w:p w:rsidR="00B22E85" w:rsidRPr="003C6D9B" w:rsidRDefault="007F655A">
      <w:pPr>
        <w:rPr>
          <w:rFonts w:ascii="Tahoma" w:hAnsi="Tahoma" w:cs="Tahoma"/>
          <w:sz w:val="22"/>
          <w:szCs w:val="22"/>
        </w:rPr>
      </w:pPr>
      <w:r w:rsidRPr="003C6D9B">
        <w:rPr>
          <w:rFonts w:ascii="Tahoma" w:hAnsi="Tahoma" w:cs="Tahoma"/>
          <w:sz w:val="22"/>
          <w:szCs w:val="22"/>
        </w:rPr>
        <w:t xml:space="preserve">Mnoho mých dětí prošlo cestou mnoha změn. Tyto změny jsou nyní na </w:t>
      </w:r>
      <w:r w:rsidR="00BA1430">
        <w:rPr>
          <w:rFonts w:ascii="Tahoma" w:hAnsi="Tahoma" w:cs="Tahoma"/>
          <w:sz w:val="22"/>
          <w:szCs w:val="22"/>
        </w:rPr>
        <w:t xml:space="preserve">svém </w:t>
      </w:r>
      <w:r w:rsidRPr="003C6D9B">
        <w:rPr>
          <w:rFonts w:ascii="Tahoma" w:hAnsi="Tahoma" w:cs="Tahoma"/>
          <w:sz w:val="22"/>
          <w:szCs w:val="22"/>
        </w:rPr>
        <w:t>místě a vy jste připraven</w:t>
      </w:r>
      <w:r w:rsidR="00BA1430">
        <w:rPr>
          <w:rFonts w:ascii="Tahoma" w:hAnsi="Tahoma" w:cs="Tahoma"/>
          <w:sz w:val="22"/>
          <w:szCs w:val="22"/>
        </w:rPr>
        <w:t xml:space="preserve">y </w:t>
      </w:r>
      <w:r w:rsidRPr="003C6D9B">
        <w:rPr>
          <w:rFonts w:ascii="Tahoma" w:hAnsi="Tahoma" w:cs="Tahoma"/>
          <w:sz w:val="22"/>
          <w:szCs w:val="22"/>
        </w:rPr>
        <w:t>na další úroveň své práce pro Mne.</w:t>
      </w:r>
    </w:p>
    <w:p w:rsidR="00B22E85" w:rsidRPr="003C6D9B" w:rsidRDefault="00B22E85">
      <w:pPr>
        <w:rPr>
          <w:rFonts w:ascii="Tahoma" w:hAnsi="Tahoma" w:cs="Tahoma"/>
          <w:sz w:val="22"/>
          <w:szCs w:val="22"/>
        </w:rPr>
      </w:pPr>
    </w:p>
    <w:p w:rsidR="00B22E85" w:rsidRPr="003C6D9B" w:rsidRDefault="007F655A">
      <w:pPr>
        <w:rPr>
          <w:rFonts w:ascii="Tahoma" w:hAnsi="Tahoma" w:cs="Tahoma"/>
          <w:sz w:val="22"/>
          <w:szCs w:val="22"/>
        </w:rPr>
      </w:pPr>
      <w:r w:rsidRPr="003C6D9B">
        <w:rPr>
          <w:rFonts w:ascii="Tahoma" w:hAnsi="Tahoma" w:cs="Tahoma"/>
          <w:sz w:val="22"/>
          <w:szCs w:val="22"/>
        </w:rPr>
        <w:t>S úžasem budete hledět na úrovně, na které vás</w:t>
      </w:r>
      <w:r w:rsidR="00362ADB">
        <w:rPr>
          <w:rFonts w:ascii="Tahoma" w:hAnsi="Tahoma" w:cs="Tahoma"/>
          <w:sz w:val="22"/>
          <w:szCs w:val="22"/>
        </w:rPr>
        <w:t xml:space="preserve"> Já</w:t>
      </w:r>
      <w:r w:rsidRPr="003C6D9B">
        <w:rPr>
          <w:rFonts w:ascii="Tahoma" w:hAnsi="Tahoma" w:cs="Tahoma"/>
          <w:sz w:val="22"/>
          <w:szCs w:val="22"/>
        </w:rPr>
        <w:t xml:space="preserve">, děti, </w:t>
      </w:r>
      <w:r w:rsidR="00BA1430">
        <w:rPr>
          <w:rFonts w:ascii="Tahoma" w:hAnsi="Tahoma" w:cs="Tahoma"/>
          <w:sz w:val="22"/>
          <w:szCs w:val="22"/>
        </w:rPr>
        <w:t>pozvedám</w:t>
      </w:r>
      <w:r w:rsidRPr="003C6D9B">
        <w:rPr>
          <w:rFonts w:ascii="Tahoma" w:hAnsi="Tahoma" w:cs="Tahoma"/>
          <w:sz w:val="22"/>
          <w:szCs w:val="22"/>
        </w:rPr>
        <w:t xml:space="preserve">. Pro mé Konečné Žňové Probuzení </w:t>
      </w:r>
      <w:r w:rsidRPr="003C6D9B">
        <w:rPr>
          <w:rFonts w:ascii="Tahoma" w:hAnsi="Tahoma" w:cs="Tahoma"/>
          <w:sz w:val="22"/>
          <w:szCs w:val="22"/>
        </w:rPr>
        <w:t>je potřeba mnohem více dělníků a vy jste trénoval</w:t>
      </w:r>
      <w:r w:rsidR="00BA1430">
        <w:rPr>
          <w:rFonts w:ascii="Tahoma" w:hAnsi="Tahoma" w:cs="Tahoma"/>
          <w:sz w:val="22"/>
          <w:szCs w:val="22"/>
        </w:rPr>
        <w:t>y</w:t>
      </w:r>
      <w:r w:rsidRPr="003C6D9B">
        <w:rPr>
          <w:rFonts w:ascii="Tahoma" w:hAnsi="Tahoma" w:cs="Tahoma"/>
          <w:sz w:val="22"/>
          <w:szCs w:val="22"/>
        </w:rPr>
        <w:t xml:space="preserve"> pro své místo v něm.</w:t>
      </w:r>
    </w:p>
    <w:p w:rsidR="00B22E85" w:rsidRPr="003C6D9B" w:rsidRDefault="00B22E85">
      <w:pPr>
        <w:rPr>
          <w:rFonts w:ascii="Tahoma" w:hAnsi="Tahoma" w:cs="Tahoma"/>
          <w:sz w:val="22"/>
          <w:szCs w:val="22"/>
        </w:rPr>
      </w:pPr>
    </w:p>
    <w:p w:rsidR="00B22E85" w:rsidRPr="003C6D9B" w:rsidRDefault="007F655A">
      <w:pPr>
        <w:rPr>
          <w:rFonts w:ascii="Tahoma" w:hAnsi="Tahoma" w:cs="Tahoma"/>
          <w:sz w:val="22"/>
          <w:szCs w:val="22"/>
        </w:rPr>
      </w:pPr>
      <w:r w:rsidRPr="003C6D9B">
        <w:rPr>
          <w:rFonts w:ascii="Tahoma" w:hAnsi="Tahoma" w:cs="Tahoma"/>
          <w:sz w:val="22"/>
          <w:szCs w:val="22"/>
        </w:rPr>
        <w:t xml:space="preserve">Nebojte se o to, co si oblečete nebo co budete jíst, neboť Já se v hojné míře postarám </w:t>
      </w:r>
      <w:r w:rsidRPr="003C6D9B">
        <w:rPr>
          <w:rFonts w:ascii="Tahoma" w:hAnsi="Tahoma" w:cs="Tahoma"/>
          <w:sz w:val="22"/>
          <w:szCs w:val="22"/>
        </w:rPr>
        <w:t>o všechny, kdo zaujmou svá místa a budou pracovat. Vskutku, mnohé z vás v této době zbohatnou d</w:t>
      </w:r>
      <w:r w:rsidRPr="003C6D9B">
        <w:rPr>
          <w:rFonts w:ascii="Tahoma" w:hAnsi="Tahoma" w:cs="Tahoma"/>
          <w:sz w:val="22"/>
          <w:szCs w:val="22"/>
        </w:rPr>
        <w:t>íky práci, kterou děláte. Ale dejte si pozor, aby se bohatství nestalo vaším bohem, jinak se vám vypaří přímo před očima. Nesmíte mít žádné jiné bohy kromě Mne.</w:t>
      </w:r>
    </w:p>
    <w:p w:rsidR="00B22E85" w:rsidRPr="003C6D9B" w:rsidRDefault="00B22E85">
      <w:pPr>
        <w:rPr>
          <w:rFonts w:ascii="Tahoma" w:hAnsi="Tahoma" w:cs="Tahoma"/>
          <w:sz w:val="22"/>
          <w:szCs w:val="22"/>
        </w:rPr>
      </w:pPr>
    </w:p>
    <w:p w:rsidR="00B22E85" w:rsidRPr="003C6D9B" w:rsidRDefault="007F655A">
      <w:pPr>
        <w:rPr>
          <w:rFonts w:ascii="Tahoma" w:hAnsi="Tahoma" w:cs="Tahoma"/>
          <w:sz w:val="22"/>
          <w:szCs w:val="22"/>
        </w:rPr>
      </w:pPr>
      <w:r w:rsidRPr="003C6D9B">
        <w:rPr>
          <w:rFonts w:ascii="Tahoma" w:hAnsi="Tahoma" w:cs="Tahoma"/>
          <w:sz w:val="22"/>
          <w:szCs w:val="22"/>
        </w:rPr>
        <w:t>Sledujte nyní, jak začínají zázraky</w:t>
      </w:r>
      <w:r w:rsidR="00362ADB">
        <w:rPr>
          <w:rFonts w:ascii="Tahoma" w:hAnsi="Tahoma" w:cs="Tahoma"/>
          <w:sz w:val="22"/>
          <w:szCs w:val="22"/>
        </w:rPr>
        <w:t>,</w:t>
      </w:r>
      <w:r w:rsidRPr="003C6D9B">
        <w:rPr>
          <w:rFonts w:ascii="Tahoma" w:hAnsi="Tahoma" w:cs="Tahoma"/>
          <w:sz w:val="22"/>
          <w:szCs w:val="22"/>
        </w:rPr>
        <w:t xml:space="preserve"> a </w:t>
      </w:r>
      <w:r w:rsidR="00362ADB">
        <w:rPr>
          <w:rFonts w:ascii="Tahoma" w:hAnsi="Tahoma" w:cs="Tahoma"/>
          <w:sz w:val="22"/>
          <w:szCs w:val="22"/>
        </w:rPr>
        <w:t>J</w:t>
      </w:r>
      <w:r w:rsidRPr="003C6D9B">
        <w:rPr>
          <w:rFonts w:ascii="Tahoma" w:hAnsi="Tahoma" w:cs="Tahoma"/>
          <w:sz w:val="22"/>
          <w:szCs w:val="22"/>
        </w:rPr>
        <w:t>á vašemu nevěřícímu světu ukážu, že v nebi je Bůh</w:t>
      </w:r>
      <w:r w:rsidR="003C6D9B">
        <w:rPr>
          <w:rFonts w:ascii="Tahoma" w:hAnsi="Tahoma" w:cs="Tahoma"/>
          <w:sz w:val="22"/>
          <w:szCs w:val="22"/>
        </w:rPr>
        <w:t xml:space="preserve">, </w:t>
      </w:r>
      <w:r w:rsidR="003C6D9B">
        <w:rPr>
          <w:rFonts w:ascii="Tahoma" w:hAnsi="Tahoma" w:cs="Tahoma"/>
          <w:sz w:val="22"/>
          <w:szCs w:val="22"/>
        </w:rPr>
        <w:br/>
      </w:r>
      <w:r w:rsidRPr="003C6D9B">
        <w:rPr>
          <w:rFonts w:ascii="Tahoma" w:hAnsi="Tahoma" w:cs="Tahoma"/>
          <w:sz w:val="22"/>
          <w:szCs w:val="22"/>
        </w:rPr>
        <w:t>a On</w:t>
      </w:r>
      <w:r w:rsidRPr="003C6D9B">
        <w:rPr>
          <w:rFonts w:ascii="Tahoma" w:hAnsi="Tahoma" w:cs="Tahoma"/>
          <w:sz w:val="22"/>
          <w:szCs w:val="22"/>
        </w:rPr>
        <w:t xml:space="preserve"> je Král.</w:t>
      </w:r>
    </w:p>
    <w:p w:rsidR="00B22E85" w:rsidRPr="003C6D9B" w:rsidRDefault="00B22E85">
      <w:pPr>
        <w:rPr>
          <w:rFonts w:ascii="Tahoma" w:hAnsi="Tahoma" w:cs="Tahoma"/>
          <w:sz w:val="22"/>
          <w:szCs w:val="22"/>
        </w:rPr>
      </w:pPr>
    </w:p>
    <w:p w:rsidR="00B22E85" w:rsidRPr="003C6D9B" w:rsidRDefault="007F655A">
      <w:pPr>
        <w:rPr>
          <w:rFonts w:ascii="Tahoma" w:hAnsi="Tahoma" w:cs="Tahoma"/>
          <w:sz w:val="22"/>
          <w:szCs w:val="22"/>
        </w:rPr>
      </w:pPr>
      <w:r w:rsidRPr="003C6D9B">
        <w:rPr>
          <w:rFonts w:ascii="Tahoma" w:hAnsi="Tahoma" w:cs="Tahoma"/>
          <w:sz w:val="22"/>
          <w:szCs w:val="22"/>
        </w:rPr>
        <w:t>Ježíš</w:t>
      </w:r>
    </w:p>
    <w:p w:rsidR="00B22E85" w:rsidRDefault="00B22E85"/>
    <w:p w:rsidR="00B22E85" w:rsidRDefault="00B22E85"/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 xml:space="preserve">1Tim 6, 10: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Kořenem všeho toho zla je láska k penězům. Z touhy po nich někteří lidé zbloudili z cesty víry a způsobili si mnoho trápení. </w:t>
      </w:r>
    </w:p>
    <w:p w:rsidR="00B22E85" w:rsidRPr="00381795" w:rsidRDefault="00B22E85" w:rsidP="00381795">
      <w:pPr>
        <w:rPr>
          <w:rFonts w:ascii="Tahoma" w:hAnsi="Tahoma" w:cs="Tahoma"/>
          <w:b/>
          <w:i/>
          <w:sz w:val="18"/>
          <w:szCs w:val="18"/>
        </w:rPr>
      </w:pPr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 xml:space="preserve">Mt 6, 24: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Nikdo nemůže sloužit dvěma pánům. Neboť jednoho bude nenávidět a druhého milovat, k jednomu se přidá a druhým pohrdne. Nemůžete sloužit Bohu i majetku. </w:t>
      </w:r>
    </w:p>
    <w:p w:rsidR="00B22E85" w:rsidRPr="00381795" w:rsidRDefault="00B22E85" w:rsidP="00381795">
      <w:pPr>
        <w:rPr>
          <w:rFonts w:ascii="Tahoma" w:hAnsi="Tahoma" w:cs="Tahoma"/>
          <w:b/>
          <w:i/>
          <w:sz w:val="18"/>
          <w:szCs w:val="18"/>
        </w:rPr>
      </w:pPr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 xml:space="preserve">Př 11, 28: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Kdo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doufá ve své bohatství, padne, kdežto spravedliví budou rašit jako listí. </w:t>
      </w:r>
    </w:p>
    <w:p w:rsidR="00B22E85" w:rsidRPr="00381795" w:rsidRDefault="00B22E85" w:rsidP="00381795">
      <w:pPr>
        <w:rPr>
          <w:rFonts w:ascii="Tahoma" w:hAnsi="Tahoma" w:cs="Tahoma"/>
          <w:b/>
          <w:i/>
          <w:sz w:val="18"/>
          <w:szCs w:val="18"/>
        </w:rPr>
      </w:pPr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Př 23, 4-5</w:t>
      </w:r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bookmarkStart w:id="0" w:name="v4"/>
      <w:bookmarkEnd w:id="0"/>
      <w:r w:rsidRPr="00381795">
        <w:rPr>
          <w:rFonts w:ascii="Tahoma" w:hAnsi="Tahoma" w:cs="Tahoma"/>
          <w:b/>
          <w:i/>
          <w:sz w:val="18"/>
          <w:szCs w:val="18"/>
        </w:rPr>
        <w:t>4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Neštvi se za bohatstvím, z vlastního rozumu toho zanech. </w:t>
      </w:r>
    </w:p>
    <w:p w:rsid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  <w:bookmarkStart w:id="1" w:name="v5"/>
      <w:bookmarkEnd w:id="1"/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5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Jen letmo na ně pohlédneš, už není! Vždycky si opatří křídla, jak orel odlétne k nebi. </w:t>
      </w:r>
    </w:p>
    <w:p w:rsidR="00B22E85" w:rsidRPr="00381795" w:rsidRDefault="00B22E85" w:rsidP="00381795">
      <w:pPr>
        <w:rPr>
          <w:rFonts w:ascii="Tahoma" w:hAnsi="Tahoma" w:cs="Tahoma"/>
          <w:b/>
          <w:i/>
          <w:sz w:val="18"/>
          <w:szCs w:val="18"/>
        </w:rPr>
      </w:pPr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Lk 12, 15: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 </w:t>
      </w:r>
      <w:r w:rsidRPr="00381795">
        <w:rPr>
          <w:rFonts w:ascii="Tahoma" w:hAnsi="Tahoma" w:cs="Tahoma"/>
          <w:b/>
          <w:i/>
          <w:sz w:val="18"/>
          <w:szCs w:val="18"/>
        </w:rPr>
        <w:t>A řekl jim: „Mějte se na pozoru před každou chamtivostí, neboť i když člověk má nadbytek, není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 jeho život zajištěn tím, co má.“ </w:t>
      </w:r>
    </w:p>
    <w:p w:rsidR="00B22E85" w:rsidRPr="00381795" w:rsidRDefault="00B22E85" w:rsidP="00381795">
      <w:pPr>
        <w:rPr>
          <w:rFonts w:ascii="Tahoma" w:hAnsi="Tahoma" w:cs="Tahoma"/>
          <w:b/>
          <w:i/>
          <w:sz w:val="18"/>
          <w:szCs w:val="18"/>
        </w:rPr>
      </w:pPr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Kaz 5, 10-12</w:t>
      </w:r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bookmarkStart w:id="2" w:name="v10_kopie_1"/>
      <w:bookmarkEnd w:id="2"/>
      <w:r w:rsidRPr="00381795">
        <w:rPr>
          <w:rFonts w:ascii="Tahoma" w:hAnsi="Tahoma" w:cs="Tahoma"/>
          <w:b/>
          <w:i/>
          <w:sz w:val="18"/>
          <w:szCs w:val="18"/>
        </w:rPr>
        <w:t>10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Když se rozmnožuje jmění, množí se i příživníci. Jaký prospěch z toho mívá vlastník? Ledaže se na to může dívat. </w:t>
      </w:r>
    </w:p>
    <w:p w:rsid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  <w:bookmarkStart w:id="3" w:name="v11"/>
      <w:bookmarkEnd w:id="3"/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11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Sladký je spánek toho, kdo pracuje, ať jí málo nebo mnoho, ale boháčovi nedopřeje spánku sytost. </w:t>
      </w:r>
    </w:p>
    <w:p w:rsid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  <w:bookmarkStart w:id="4" w:name="v12"/>
      <w:bookmarkEnd w:id="4"/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12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>Je zlý neduh, který jsem pod sluncem viděl: vlastníkov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i je ke zlému bohatství, jež střeží. </w:t>
      </w:r>
    </w:p>
    <w:p w:rsidR="00381795" w:rsidRP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Mt 6, 25-30</w:t>
      </w:r>
    </w:p>
    <w:p w:rsidR="00B22E85" w:rsidRPr="00381795" w:rsidRDefault="00B20CD2" w:rsidP="00381795">
      <w:pPr>
        <w:rPr>
          <w:rFonts w:ascii="Tahoma" w:hAnsi="Tahoma" w:cs="Tahoma"/>
          <w:b/>
          <w:i/>
          <w:sz w:val="18"/>
          <w:szCs w:val="18"/>
        </w:rPr>
      </w:pPr>
      <w:bookmarkStart w:id="5" w:name="v25"/>
      <w:bookmarkEnd w:id="5"/>
      <w:r w:rsidRPr="00381795">
        <w:rPr>
          <w:rFonts w:ascii="Tahoma" w:hAnsi="Tahoma" w:cs="Tahoma"/>
          <w:b/>
          <w:i/>
          <w:sz w:val="18"/>
          <w:szCs w:val="18"/>
        </w:rPr>
        <w:t>2</w:t>
      </w:r>
      <w:r w:rsidR="007F655A" w:rsidRPr="00381795">
        <w:rPr>
          <w:rFonts w:ascii="Tahoma" w:hAnsi="Tahoma" w:cs="Tahoma"/>
          <w:b/>
          <w:i/>
          <w:sz w:val="18"/>
          <w:szCs w:val="18"/>
        </w:rPr>
        <w:t>5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="007F655A" w:rsidRPr="00381795">
        <w:rPr>
          <w:rFonts w:ascii="Tahoma" w:hAnsi="Tahoma" w:cs="Tahoma"/>
          <w:b/>
          <w:i/>
          <w:sz w:val="18"/>
          <w:szCs w:val="18"/>
        </w:rPr>
        <w:t>Proto vám pravím: Nemějte starost o svůj život, co budete jíst, ani o tělo, co budete mít na sebe. Což není život víc než pokrm a tělo víc než odě</w:t>
      </w:r>
      <w:r w:rsidR="007F655A" w:rsidRPr="00381795">
        <w:rPr>
          <w:rFonts w:ascii="Tahoma" w:hAnsi="Tahoma" w:cs="Tahoma"/>
          <w:b/>
          <w:i/>
          <w:sz w:val="18"/>
          <w:szCs w:val="18"/>
        </w:rPr>
        <w:t xml:space="preserve">v? </w:t>
      </w:r>
    </w:p>
    <w:p w:rsid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  <w:bookmarkStart w:id="6" w:name="v26"/>
      <w:bookmarkEnd w:id="6"/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26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Pohleďte na nebeské ptactvo: neseje, nežne, nesklízí do stodol, a přece je váš nebeský Otec živí. Což vy nejste o mnoho cennější? </w:t>
      </w:r>
    </w:p>
    <w:p w:rsid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  <w:bookmarkStart w:id="7" w:name="v27"/>
      <w:bookmarkEnd w:id="7"/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27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>Kdo z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 vás může o jedinou píď prodloužit svůj život, bude-li se znepokojovat? </w:t>
      </w:r>
    </w:p>
    <w:p w:rsid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  <w:bookmarkStart w:id="8" w:name="v28_kopie_1"/>
      <w:bookmarkEnd w:id="8"/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28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A o oděv proč si děláte starosti? Podívejte se na polní lilie, jak rostou: nepracují, nepředou – </w:t>
      </w:r>
    </w:p>
    <w:p w:rsid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  <w:bookmarkStart w:id="9" w:name="v29"/>
      <w:bookmarkEnd w:id="9"/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t>29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a pravím vám, že ani Šalomoun v celé své nádheře nebyl tak oděn jako jedna z nich. </w:t>
      </w:r>
    </w:p>
    <w:p w:rsidR="00381795" w:rsidRDefault="00381795" w:rsidP="00381795">
      <w:pPr>
        <w:rPr>
          <w:rFonts w:ascii="Tahoma" w:hAnsi="Tahoma" w:cs="Tahoma"/>
          <w:b/>
          <w:i/>
          <w:sz w:val="18"/>
          <w:szCs w:val="18"/>
        </w:rPr>
      </w:pPr>
      <w:bookmarkStart w:id="10" w:name="v30"/>
      <w:bookmarkEnd w:id="10"/>
    </w:p>
    <w:p w:rsidR="00B22E85" w:rsidRPr="00381795" w:rsidRDefault="007F655A" w:rsidP="00381795">
      <w:pPr>
        <w:rPr>
          <w:rFonts w:ascii="Tahoma" w:hAnsi="Tahoma" w:cs="Tahoma"/>
          <w:b/>
          <w:i/>
          <w:sz w:val="18"/>
          <w:szCs w:val="18"/>
        </w:rPr>
      </w:pPr>
      <w:r w:rsidRPr="00381795">
        <w:rPr>
          <w:rFonts w:ascii="Tahoma" w:hAnsi="Tahoma" w:cs="Tahoma"/>
          <w:b/>
          <w:i/>
          <w:sz w:val="18"/>
          <w:szCs w:val="18"/>
        </w:rPr>
        <w:lastRenderedPageBreak/>
        <w:t>30</w:t>
      </w:r>
      <w:r w:rsidR="00B20CD2" w:rsidRPr="0038179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795">
        <w:rPr>
          <w:rFonts w:ascii="Tahoma" w:hAnsi="Tahoma" w:cs="Tahoma"/>
          <w:b/>
          <w:i/>
          <w:sz w:val="18"/>
          <w:szCs w:val="18"/>
        </w:rPr>
        <w:t>Jestliže tedy Bůh tak obléká polní trávu, která tu dnes je a zítra bude hozena do p</w:t>
      </w:r>
      <w:r w:rsidRPr="00381795">
        <w:rPr>
          <w:rFonts w:ascii="Tahoma" w:hAnsi="Tahoma" w:cs="Tahoma"/>
          <w:b/>
          <w:i/>
          <w:sz w:val="18"/>
          <w:szCs w:val="18"/>
        </w:rPr>
        <w:t xml:space="preserve">ece, neobleče tím spíše vás, malověrní? </w:t>
      </w:r>
    </w:p>
    <w:p w:rsidR="00B22E85" w:rsidRPr="00381795" w:rsidRDefault="00B22E85" w:rsidP="00381795">
      <w:pPr>
        <w:rPr>
          <w:rFonts w:ascii="Tahoma" w:hAnsi="Tahoma" w:cs="Tahoma"/>
          <w:b/>
          <w:i/>
          <w:sz w:val="18"/>
          <w:szCs w:val="18"/>
        </w:rPr>
      </w:pPr>
    </w:p>
    <w:p w:rsidR="00B22E85" w:rsidRDefault="00B22E85"/>
    <w:sectPr w:rsidR="00B22E85" w:rsidSect="00B22E85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D6C8E"/>
    <w:multiLevelType w:val="multilevel"/>
    <w:tmpl w:val="A22A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720EEA"/>
    <w:multiLevelType w:val="multilevel"/>
    <w:tmpl w:val="A35C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4D1C3A"/>
    <w:multiLevelType w:val="multilevel"/>
    <w:tmpl w:val="278C86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DFD25D0"/>
    <w:multiLevelType w:val="multilevel"/>
    <w:tmpl w:val="C68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8F873A4"/>
    <w:multiLevelType w:val="multilevel"/>
    <w:tmpl w:val="4ED4A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DC51028"/>
    <w:multiLevelType w:val="multilevel"/>
    <w:tmpl w:val="150A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1370F63"/>
    <w:multiLevelType w:val="multilevel"/>
    <w:tmpl w:val="E5C08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8F354EA"/>
    <w:multiLevelType w:val="multilevel"/>
    <w:tmpl w:val="CB86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C460967"/>
    <w:multiLevelType w:val="multilevel"/>
    <w:tmpl w:val="DFC4E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B22E85"/>
    <w:rsid w:val="00362ADB"/>
    <w:rsid w:val="00381795"/>
    <w:rsid w:val="003C6D9B"/>
    <w:rsid w:val="007F655A"/>
    <w:rsid w:val="00B20CD2"/>
    <w:rsid w:val="00B22E85"/>
    <w:rsid w:val="00BA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2E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B22E85"/>
    <w:rPr>
      <w:b/>
      <w:bCs/>
    </w:rPr>
  </w:style>
  <w:style w:type="character" w:styleId="Hypertextovodkaz">
    <w:name w:val="Hyperlink"/>
    <w:rsid w:val="00B22E85"/>
    <w:rPr>
      <w:color w:val="000080"/>
      <w:u w:val="single"/>
    </w:rPr>
  </w:style>
  <w:style w:type="character" w:customStyle="1" w:styleId="Odrky">
    <w:name w:val="Odrážky"/>
    <w:qFormat/>
    <w:rsid w:val="00B22E85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B22E85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B22E85"/>
    <w:pPr>
      <w:spacing w:after="140" w:line="276" w:lineRule="auto"/>
    </w:pPr>
  </w:style>
  <w:style w:type="paragraph" w:styleId="Seznam">
    <w:name w:val="List"/>
    <w:basedOn w:val="Zkladntext"/>
    <w:rsid w:val="00B22E85"/>
  </w:style>
  <w:style w:type="paragraph" w:customStyle="1" w:styleId="Caption">
    <w:name w:val="Caption"/>
    <w:basedOn w:val="Normln"/>
    <w:qFormat/>
    <w:rsid w:val="00B22E85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B22E85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2026-08-26T18:08:00Z</dcterms:created>
  <dcterms:modified xsi:type="dcterms:W3CDTF">2026-08-26T18:08:00Z</dcterms:modified>
  <dc:language>cs-CZ</dc:language>
</cp:coreProperties>
</file>